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006"/>
        <w:gridCol w:w="1633"/>
        <w:gridCol w:w="2937"/>
      </w:tblGrid>
      <w:tr w:rsidR="00F73A9C" w:rsidTr="000B2619">
        <w:trPr>
          <w:trHeight w:val="699"/>
        </w:trPr>
        <w:tc>
          <w:tcPr>
            <w:tcW w:w="10126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48"/>
                <w:szCs w:val="32"/>
              </w:rPr>
              <w:t>106</w:t>
            </w:r>
            <w:proofErr w:type="gramEnd"/>
            <w:r>
              <w:rPr>
                <w:rFonts w:ascii="標楷體" w:eastAsia="標楷體" w:hAnsi="標楷體"/>
                <w:b/>
                <w:sz w:val="48"/>
                <w:szCs w:val="32"/>
              </w:rPr>
              <w:t>年度全民國防左營軍區故事館</w:t>
            </w: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>
              <w:rPr>
                <w:rFonts w:ascii="標楷體" w:eastAsia="標楷體" w:hAnsi="標楷體"/>
                <w:b/>
                <w:sz w:val="48"/>
                <w:szCs w:val="32"/>
              </w:rPr>
              <w:t>徵文比賽報名表暨投稿作品</w:t>
            </w:r>
          </w:p>
        </w:tc>
      </w:tr>
      <w:tr w:rsidR="00F73A9C" w:rsidTr="000B2619">
        <w:trPr>
          <w:trHeight w:val="1005"/>
        </w:trPr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投稿者姓名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戴毓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海軍軍官學校</w:t>
            </w:r>
          </w:p>
        </w:tc>
      </w:tr>
      <w:tr w:rsidR="00F73A9C" w:rsidTr="000B2619">
        <w:trPr>
          <w:trHeight w:val="7585"/>
        </w:trPr>
        <w:tc>
          <w:tcPr>
            <w:tcW w:w="1012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C" w:rsidRDefault="00F73A9C" w:rsidP="000B2619">
            <w:pPr>
              <w:overflowPunct w:val="0"/>
              <w:autoSpaceDE w:val="0"/>
              <w:spacing w:line="480" w:lineRule="exact"/>
              <w:rPr>
                <w:sz w:val="32"/>
                <w:szCs w:val="32"/>
              </w:rPr>
            </w:pPr>
            <w:r w:rsidRPr="00963765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  <w:r w:rsidRPr="00963765"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noProof/>
                <w:sz w:val="48"/>
              </w:rPr>
              <w:drawing>
                <wp:anchor distT="0" distB="0" distL="114300" distR="114300" simplePos="0" relativeHeight="251666432" behindDoc="0" locked="0" layoutInCell="1" allowOverlap="1" wp14:anchorId="4D3BDA1F" wp14:editId="0C2BB9A5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1476375</wp:posOffset>
                  </wp:positionV>
                  <wp:extent cx="4831080" cy="2720340"/>
                  <wp:effectExtent l="0" t="0" r="0" b="0"/>
                  <wp:wrapNone/>
                  <wp:docPr id="9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圖上是我參觀故事館時，朋友意外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這條隧道是我覺得故事館內最美的地方，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來到故事館的人幾乎都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是用那麼認真地表情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看著壁上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說明，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讓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我真心覺得左營軍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故事館有非常多的文史值得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我們去探討，很慶幸自己能遇見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故事館，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希望他能讓更多人貼近海軍的歷史</w:t>
            </w:r>
            <w:r w:rsidRPr="00E374C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73A9C" w:rsidRDefault="00F73A9C" w:rsidP="000B2619">
            <w:pPr>
              <w:overflowPunct w:val="0"/>
              <w:autoSpaceDE w:val="0"/>
              <w:spacing w:line="480" w:lineRule="exact"/>
              <w:jc w:val="center"/>
            </w:pPr>
          </w:p>
        </w:tc>
      </w:tr>
    </w:tbl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F73A9C" w:rsidRDefault="00F73A9C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</w:p>
    <w:tbl>
      <w:tblPr>
        <w:tblW w:w="10126" w:type="dxa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9994"/>
        <w:gridCol w:w="81"/>
      </w:tblGrid>
      <w:tr w:rsidR="00893522" w:rsidTr="00F73A9C">
        <w:trPr>
          <w:trHeight w:val="707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999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22" w:rsidRDefault="00E6285F" w:rsidP="00FB4B1E">
            <w:pPr>
              <w:keepNext/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投稿題目：屬於海軍的歷史故事</w:t>
            </w:r>
          </w:p>
          <w:p w:rsidR="00893522" w:rsidRDefault="00E6285F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 xml:space="preserve">          左營軍區故事館觀後心得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893522" w:rsidTr="00F73A9C">
        <w:trPr>
          <w:trHeight w:val="13456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4" w:type="dxa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22" w:rsidRDefault="00E6285F">
            <w:pPr>
              <w:suppressAutoHyphens w:val="0"/>
              <w:jc w:val="right"/>
              <w:textAlignment w:val="auto"/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08452C7D" wp14:editId="60C85E12">
                  <wp:simplePos x="0" y="0"/>
                  <wp:positionH relativeFrom="margin">
                    <wp:align>left</wp:align>
                  </wp:positionH>
                  <wp:positionV relativeFrom="paragraph">
                    <wp:posOffset>142875</wp:posOffset>
                  </wp:positionV>
                  <wp:extent cx="1714500" cy="2419346"/>
                  <wp:effectExtent l="0" t="0" r="0" b="0"/>
                  <wp:wrapThrough wrapText="bothSides">
                    <wp:wrapPolygon edited="0">
                      <wp:start x="-240" y="0"/>
                      <wp:lineTo x="-240" y="21430"/>
                      <wp:lineTo x="21600" y="21430"/>
                      <wp:lineTo x="21600" y="0"/>
                      <wp:lineTo x="-240" y="0"/>
                    </wp:wrapPolygon>
                  </wp:wrapThrough>
                  <wp:docPr id="2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41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522" w:rsidRDefault="00E6285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893522" w:rsidRPr="008218BA" w:rsidRDefault="00E6285F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8218BA">
              <w:rPr>
                <w:rFonts w:ascii="標楷體" w:eastAsia="標楷體" w:hAnsi="標楷體"/>
                <w:sz w:val="32"/>
                <w:szCs w:val="32"/>
              </w:rPr>
              <w:t>為了傳承海軍人的共同記憶，紀念當初建軍的艱辛，於是左營軍區故事館帶著許多海軍人的故事誕生。那些關於我們不曾經歷的過去被保留在故事館裡，等待我們去細細品嘗。</w:t>
            </w:r>
          </w:p>
          <w:p w:rsidR="00893522" w:rsidRPr="008218BA" w:rsidRDefault="00893522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893522" w:rsidRPr="008218BA" w:rsidRDefault="00E6285F">
            <w:pPr>
              <w:suppressAutoHyphens w:val="0"/>
              <w:textAlignment w:val="auto"/>
              <w:rPr>
                <w:sz w:val="32"/>
                <w:szCs w:val="32"/>
              </w:rPr>
            </w:pPr>
            <w:r w:rsidRPr="008218BA">
              <w:rPr>
                <w:rFonts w:ascii="標楷體" w:eastAsia="標楷體" w:hAnsi="標楷體"/>
                <w:sz w:val="32"/>
                <w:szCs w:val="32"/>
              </w:rPr>
              <w:t xml:space="preserve">  「鎮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海靖疆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」四個字穿梭在左營軍區故事館，要我們用心在台灣海上的防衛，守護台灣這份寶貴的疆土，左營自古即為人文薈萃之地，左營港原名萬丹港，日軍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闢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為軍港。民國38年國海軍隨政府來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，積極建設左營地區，除了各項軍事設施外，也協助重大民生建設，成就今日風華。左營軍區是海軍的大本營，有著許多動人故事，而這些故事被後來的人們傳頌，一代接著一代。</w:t>
            </w:r>
          </w:p>
          <w:p w:rsidR="00893522" w:rsidRPr="008218BA" w:rsidRDefault="008218BA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3120" behindDoc="0" locked="0" layoutInCell="1" allowOverlap="1" wp14:anchorId="01CDCE41" wp14:editId="4F6E54CD">
                  <wp:simplePos x="0" y="0"/>
                  <wp:positionH relativeFrom="column">
                    <wp:posOffset>-4133850</wp:posOffset>
                  </wp:positionH>
                  <wp:positionV relativeFrom="paragraph">
                    <wp:posOffset>106045</wp:posOffset>
                  </wp:positionV>
                  <wp:extent cx="4000500" cy="2567940"/>
                  <wp:effectExtent l="19050" t="0" r="0" b="0"/>
                  <wp:wrapThrough wrapText="bothSides">
                    <wp:wrapPolygon edited="0">
                      <wp:start x="-103" y="0"/>
                      <wp:lineTo x="-103" y="21472"/>
                      <wp:lineTo x="21600" y="21472"/>
                      <wp:lineTo x="21600" y="0"/>
                      <wp:lineTo x="-103" y="0"/>
                    </wp:wrapPolygon>
                  </wp:wrapThrough>
                  <wp:docPr id="4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522" w:rsidRPr="008218BA" w:rsidRDefault="008218BA">
            <w:pPr>
              <w:suppressAutoHyphens w:val="0"/>
              <w:textAlignment w:val="auto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 wp14:anchorId="56B8175D" wp14:editId="6F6521ED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-1450340</wp:posOffset>
                  </wp:positionV>
                  <wp:extent cx="1866900" cy="1043940"/>
                  <wp:effectExtent l="19050" t="0" r="0" b="0"/>
                  <wp:wrapThrough wrapText="bothSides">
                    <wp:wrapPolygon edited="0">
                      <wp:start x="-220" y="0"/>
                      <wp:lineTo x="-220" y="21285"/>
                      <wp:lineTo x="21600" y="21285"/>
                      <wp:lineTo x="21600" y="0"/>
                      <wp:lineTo x="-220" y="0"/>
                    </wp:wrapPolygon>
                  </wp:wrapThrough>
                  <wp:docPr id="3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 xml:space="preserve">  一進門左手邊的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模型圖台就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令人驚豔，差不多有半間教室大小，是依民國50年代左營軍區及眷村的衛星影像復原製作，還設有各個定點的指示燈讓我們清楚看見其所在位置，後方的環型白牆在整點時還有影片放映，播放著民國50年代的左營自治新村某戶人家從早到晚一天的生活，艦隊出海、官兵演練...，眷村子弟上學、中山堂電影放映、四海一家婚宴...故事講到某個場景地點時，模型圖台上的該地點會亮燈顯示，最後尾聲是夜幕低垂，模型中的每處眷村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房舍會亮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燈，彷彿萬家燈火，艦隊回航，與友艦交接，兩艦利用摩斯電碼互傳訊息，是眷村人的生活，海軍人的驕傲。</w:t>
            </w:r>
          </w:p>
          <w:p w:rsidR="00893522" w:rsidRPr="008218BA" w:rsidRDefault="00893522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893522" w:rsidRPr="008218BA" w:rsidRDefault="00E6285F">
            <w:pPr>
              <w:suppressAutoHyphens w:val="0"/>
              <w:textAlignment w:val="auto"/>
              <w:rPr>
                <w:sz w:val="32"/>
                <w:szCs w:val="32"/>
              </w:rPr>
            </w:pPr>
            <w:r w:rsidRPr="008218BA">
              <w:rPr>
                <w:rFonts w:ascii="標楷體" w:eastAsia="標楷體" w:hAnsi="標楷體"/>
                <w:sz w:val="32"/>
                <w:szCs w:val="32"/>
              </w:rPr>
              <w:t xml:space="preserve">  這座故事館彷彿時光隧道，帶領著現在的我們去看去聽去品味過去</w:t>
            </w:r>
            <w:r w:rsidRPr="008218BA">
              <w:rPr>
                <w:rFonts w:ascii="標楷體" w:eastAsia="標楷體" w:hAnsi="標楷體"/>
                <w:sz w:val="32"/>
                <w:szCs w:val="32"/>
              </w:rPr>
              <w:lastRenderedPageBreak/>
              <w:t>的左營，文獻資料是珍貴的紀錄，左營軍區的發展與演變，見證了時代的遷移中許多的必然與無奈，走入故事館回到那個年代，我們所熟悉的記憶，延續海軍人共享</w:t>
            </w:r>
            <w:r w:rsidRPr="008218B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15D36475" wp14:editId="69C18A95">
                  <wp:simplePos x="0" y="0"/>
                  <wp:positionH relativeFrom="margin">
                    <wp:posOffset>-630</wp:posOffset>
                  </wp:positionH>
                  <wp:positionV relativeFrom="paragraph">
                    <wp:posOffset>695328</wp:posOffset>
                  </wp:positionV>
                  <wp:extent cx="5191121" cy="2919734"/>
                  <wp:effectExtent l="19050" t="0" r="0" b="0"/>
                  <wp:wrapThrough wrapText="bothSides">
                    <wp:wrapPolygon edited="0">
                      <wp:start x="-79" y="0"/>
                      <wp:lineTo x="-79" y="21421"/>
                      <wp:lineTo x="21560" y="21421"/>
                      <wp:lineTo x="21560" y="0"/>
                      <wp:lineTo x="-79" y="0"/>
                    </wp:wrapPolygon>
                  </wp:wrapThrough>
                  <wp:docPr id="5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21" cy="291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18BA">
              <w:rPr>
                <w:rFonts w:ascii="標楷體" w:eastAsia="標楷體" w:hAnsi="標楷體"/>
                <w:sz w:val="32"/>
                <w:szCs w:val="32"/>
              </w:rPr>
              <w:t>的艱辛與驕傲。</w:t>
            </w:r>
          </w:p>
          <w:p w:rsidR="00893522" w:rsidRPr="008218BA" w:rsidRDefault="008218BA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 wp14:anchorId="40EE6B2B" wp14:editId="15921FD3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210820</wp:posOffset>
                  </wp:positionV>
                  <wp:extent cx="2899410" cy="1623060"/>
                  <wp:effectExtent l="19050" t="0" r="0" b="0"/>
                  <wp:wrapThrough wrapText="bothSides">
                    <wp:wrapPolygon edited="0">
                      <wp:start x="-142" y="0"/>
                      <wp:lineTo x="-142" y="21296"/>
                      <wp:lineTo x="21572" y="21296"/>
                      <wp:lineTo x="21572" y="0"/>
                      <wp:lineTo x="-142" y="0"/>
                    </wp:wrapPolygon>
                  </wp:wrapThrough>
                  <wp:docPr id="6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522" w:rsidRPr="008218BA" w:rsidRDefault="00E6285F">
            <w:pPr>
              <w:suppressAutoHyphens w:val="0"/>
              <w:textAlignment w:val="auto"/>
              <w:rPr>
                <w:sz w:val="32"/>
                <w:szCs w:val="32"/>
              </w:rPr>
            </w:pPr>
            <w:r w:rsidRPr="008218BA">
              <w:rPr>
                <w:rFonts w:ascii="標楷體" w:eastAsia="標楷體" w:hAnsi="標楷體"/>
                <w:sz w:val="32"/>
                <w:szCs w:val="32"/>
              </w:rPr>
              <w:t xml:space="preserve">  一樓的展示從早期台灣島的形成、左營附近考古遺址的挖掘，到牡丹社事件、馬關條約至日本統治時期，台灣經逢巨變，群情激憤不願淪為日本殖民地，當時的民族意識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感動著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現今存在台灣這塊寶島的男女老少，慶幸著二戰結束後還能看見台灣復興。</w:t>
            </w:r>
          </w:p>
          <w:p w:rsidR="00893522" w:rsidRPr="008218BA" w:rsidRDefault="00E6285F">
            <w:pPr>
              <w:suppressAutoHyphens w:val="0"/>
              <w:textAlignment w:val="auto"/>
              <w:rPr>
                <w:sz w:val="32"/>
                <w:szCs w:val="32"/>
              </w:rPr>
            </w:pPr>
            <w:r w:rsidRPr="008218BA">
              <w:rPr>
                <w:rFonts w:ascii="標楷體" w:eastAsia="標楷體" w:hAnsi="標楷體"/>
                <w:sz w:val="32"/>
                <w:szCs w:val="32"/>
              </w:rPr>
              <w:t xml:space="preserve">  即使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是故事館的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階梯也不放過一絲機會，在牆上的照片不停地訴說著海軍的歷史故事以及曾經活動過的據點。</w:t>
            </w:r>
          </w:p>
          <w:p w:rsidR="00893522" w:rsidRPr="008218BA" w:rsidRDefault="00893522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893522" w:rsidRPr="008218BA" w:rsidRDefault="008218BA">
            <w:pPr>
              <w:suppressAutoHyphens w:val="0"/>
              <w:textAlignment w:val="auto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4144" behindDoc="0" locked="0" layoutInCell="1" allowOverlap="1" wp14:anchorId="21DB94E8" wp14:editId="7FEC450B">
                  <wp:simplePos x="0" y="0"/>
                  <wp:positionH relativeFrom="margin">
                    <wp:posOffset>4928235</wp:posOffset>
                  </wp:positionH>
                  <wp:positionV relativeFrom="paragraph">
                    <wp:posOffset>-342265</wp:posOffset>
                  </wp:positionV>
                  <wp:extent cx="1104900" cy="1950720"/>
                  <wp:effectExtent l="19050" t="0" r="0" b="0"/>
                  <wp:wrapThrough wrapText="bothSides">
                    <wp:wrapPolygon edited="0">
                      <wp:start x="-372" y="0"/>
                      <wp:lineTo x="-372" y="21305"/>
                      <wp:lineTo x="21600" y="21305"/>
                      <wp:lineTo x="21600" y="0"/>
                      <wp:lineTo x="-372" y="0"/>
                    </wp:wrapPolygon>
                  </wp:wrapThrough>
                  <wp:docPr id="7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 xml:space="preserve">  戰後1951~1979年的中美軍事合作照片牆，馬紀壯匾額上的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的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[如兄如弟]，我原本以為是指海軍的同袍之情，經導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覽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教學後才知道是指中美雙方，從美軍轟炸左營到1951美軍協防台灣，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相隔不到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10年，很微妙的轉變，美軍在軍區所留下的貢獻及足跡，成為軍區發展的珍貴足跡。光復重建時期，這一區有許多的軍艦、各式戰車等模型，軍事迷應該會流連忘返，再走下去是海軍子弟學校的教室情境模擬，黑板左邊淺灰色的那一塊是海軍育幼院奠基紀念碑實品，設立的地點應該是左營大路海光俱樂部南側</w:t>
            </w:r>
            <w:proofErr w:type="gramStart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的海強幼稚園</w:t>
            </w:r>
            <w:proofErr w:type="gramEnd"/>
            <w:r w:rsidR="00E6285F" w:rsidRPr="008218BA">
              <w:rPr>
                <w:rFonts w:ascii="標楷體" w:eastAsia="標楷體" w:hAnsi="標楷體"/>
                <w:sz w:val="32"/>
                <w:szCs w:val="32"/>
              </w:rPr>
              <w:t>處，在當時是為了解決軍眷子弟教育問題，心裡也為他們能有受教育的權益感到開心。</w:t>
            </w:r>
          </w:p>
          <w:p w:rsidR="00893522" w:rsidRPr="008218BA" w:rsidRDefault="008218BA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2621C31D" wp14:editId="7846FCC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33020</wp:posOffset>
                  </wp:positionV>
                  <wp:extent cx="1184910" cy="2095500"/>
                  <wp:effectExtent l="19050" t="0" r="0" b="0"/>
                  <wp:wrapThrough wrapText="bothSides">
                    <wp:wrapPolygon edited="0">
                      <wp:start x="-347" y="0"/>
                      <wp:lineTo x="-347" y="21404"/>
                      <wp:lineTo x="21531" y="21404"/>
                      <wp:lineTo x="21531" y="0"/>
                      <wp:lineTo x="-347" y="0"/>
                    </wp:wrapPolygon>
                  </wp:wrapThrough>
                  <wp:docPr id="8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522" w:rsidRPr="008218BA" w:rsidRDefault="00E6285F">
            <w:pPr>
              <w:suppressAutoHyphens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8218BA">
              <w:rPr>
                <w:rFonts w:ascii="標楷體" w:eastAsia="標楷體" w:hAnsi="標楷體"/>
                <w:sz w:val="32"/>
                <w:szCs w:val="32"/>
              </w:rPr>
              <w:t xml:space="preserve">  自光復以來，歷經幾十年的建設發展，奠定扎實的基礎，隨著新時代的兵力陸續成軍，展望未來，以前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瞻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思維及宏觀視野，迎接未來挑戰，創造海軍歷史新</w:t>
            </w:r>
            <w:proofErr w:type="gramStart"/>
            <w:r w:rsidRPr="008218BA">
              <w:rPr>
                <w:rFonts w:ascii="標楷體" w:eastAsia="標楷體" w:hAnsi="標楷體"/>
                <w:sz w:val="32"/>
                <w:szCs w:val="32"/>
              </w:rPr>
              <w:t>猷</w:t>
            </w:r>
            <w:proofErr w:type="gramEnd"/>
            <w:r w:rsidRPr="008218BA">
              <w:rPr>
                <w:rFonts w:ascii="標楷體" w:eastAsia="標楷體" w:hAnsi="標楷體"/>
                <w:sz w:val="32"/>
                <w:szCs w:val="32"/>
              </w:rPr>
              <w:t>與榮耀，這裡保存及發揚海軍歷史、文物，延續軍</w:t>
            </w:r>
            <w:r w:rsidRPr="008218BA">
              <w:rPr>
                <w:rFonts w:ascii="標楷體" w:eastAsia="標楷體" w:hAnsi="標楷體"/>
                <w:sz w:val="32"/>
                <w:szCs w:val="32"/>
              </w:rPr>
              <w:lastRenderedPageBreak/>
              <w:t>眷一家信念及珍貴回憶，走完一趟左營軍區故事館如同走過海軍軍官的歷史，希望這輝煌璀璨的歷史能繼續被守護。</w:t>
            </w:r>
          </w:p>
          <w:p w:rsidR="00893522" w:rsidRDefault="00893522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93522" w:rsidTr="00F73A9C">
        <w:trPr>
          <w:trHeight w:val="77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4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2" w:rsidRDefault="0089352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93522" w:rsidRDefault="00893522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</w:p>
    <w:p w:rsidR="00462075" w:rsidRDefault="00462075" w:rsidP="00462075">
      <w:pPr>
        <w:overflowPunct w:val="0"/>
        <w:autoSpaceDE w:val="0"/>
        <w:spacing w:line="480" w:lineRule="exact"/>
        <w:jc w:val="both"/>
        <w:rPr>
          <w:rFonts w:ascii="標楷體" w:eastAsia="標楷體" w:hAnsi="標楷體"/>
          <w:sz w:val="32"/>
        </w:rPr>
      </w:pPr>
    </w:p>
    <w:sectPr w:rsidR="00462075" w:rsidSect="00893522">
      <w:footerReference w:type="default" r:id="rId15"/>
      <w:pgSz w:w="11906" w:h="16838"/>
      <w:pgMar w:top="794" w:right="907" w:bottom="794" w:left="90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F" w:rsidRDefault="0032735F" w:rsidP="00893522">
      <w:r>
        <w:separator/>
      </w:r>
    </w:p>
  </w:endnote>
  <w:endnote w:type="continuationSeparator" w:id="0">
    <w:p w:rsidR="0032735F" w:rsidRDefault="0032735F" w:rsidP="008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2" w:rsidRDefault="00893522">
    <w:pPr>
      <w:pStyle w:val="a5"/>
      <w:jc w:val="center"/>
    </w:pPr>
    <w:r>
      <w:rPr>
        <w:rFonts w:ascii="標楷體" w:eastAsia="標楷體" w:hAnsi="標楷體"/>
        <w:szCs w:val="24"/>
      </w:rPr>
      <w:t xml:space="preserve">第 </w:t>
    </w:r>
    <w:r w:rsidR="00D170DF">
      <w:rPr>
        <w:rFonts w:ascii="標楷體" w:eastAsia="標楷體" w:hAnsi="標楷體"/>
        <w:szCs w:val="24"/>
        <w:lang w:val="zh-TW"/>
      </w:rPr>
      <w:fldChar w:fldCharType="begin"/>
    </w:r>
    <w:r>
      <w:rPr>
        <w:rFonts w:ascii="標楷體" w:eastAsia="標楷體" w:hAnsi="標楷體"/>
        <w:szCs w:val="24"/>
        <w:lang w:val="zh-TW"/>
      </w:rPr>
      <w:instrText xml:space="preserve"> PAGE </w:instrText>
    </w:r>
    <w:r w:rsidR="00D170DF">
      <w:rPr>
        <w:rFonts w:ascii="標楷體" w:eastAsia="標楷體" w:hAnsi="標楷體"/>
        <w:szCs w:val="24"/>
        <w:lang w:val="zh-TW"/>
      </w:rPr>
      <w:fldChar w:fldCharType="separate"/>
    </w:r>
    <w:r w:rsidR="00F73A9C">
      <w:rPr>
        <w:rFonts w:ascii="標楷體" w:eastAsia="標楷體" w:hAnsi="標楷體"/>
        <w:noProof/>
        <w:szCs w:val="24"/>
        <w:lang w:val="zh-TW"/>
      </w:rPr>
      <w:t>3</w:t>
    </w:r>
    <w:r w:rsidR="00D170DF">
      <w:rPr>
        <w:rFonts w:ascii="標楷體" w:eastAsia="標楷體" w:hAnsi="標楷體"/>
        <w:szCs w:val="24"/>
        <w:lang w:val="zh-TW"/>
      </w:rPr>
      <w:fldChar w:fldCharType="end"/>
    </w:r>
    <w:r>
      <w:rPr>
        <w:rFonts w:ascii="標楷體" w:eastAsia="標楷體" w:hAnsi="標楷體"/>
        <w:szCs w:val="24"/>
      </w:rPr>
      <w:t xml:space="preserve"> 頁，共 </w:t>
    </w:r>
    <w:r w:rsidR="00D170DF">
      <w:rPr>
        <w:rFonts w:ascii="標楷體" w:eastAsia="標楷體" w:hAnsi="標楷體"/>
        <w:szCs w:val="24"/>
      </w:rPr>
      <w:fldChar w:fldCharType="begin"/>
    </w:r>
    <w:r>
      <w:rPr>
        <w:rFonts w:ascii="標楷體" w:eastAsia="標楷體" w:hAnsi="標楷體"/>
        <w:szCs w:val="24"/>
      </w:rPr>
      <w:instrText xml:space="preserve"> NUMPAGES </w:instrText>
    </w:r>
    <w:r w:rsidR="00D170DF">
      <w:rPr>
        <w:rFonts w:ascii="標楷體" w:eastAsia="標楷體" w:hAnsi="標楷體"/>
        <w:szCs w:val="24"/>
      </w:rPr>
      <w:fldChar w:fldCharType="separate"/>
    </w:r>
    <w:r w:rsidR="00F73A9C">
      <w:rPr>
        <w:rFonts w:ascii="標楷體" w:eastAsia="標楷體" w:hAnsi="標楷體"/>
        <w:noProof/>
        <w:szCs w:val="24"/>
      </w:rPr>
      <w:t>4</w:t>
    </w:r>
    <w:r w:rsidR="00D170DF">
      <w:rPr>
        <w:rFonts w:ascii="標楷體" w:eastAsia="標楷體" w:hAnsi="標楷體"/>
        <w:szCs w:val="24"/>
      </w:rPr>
      <w:fldChar w:fldCharType="end"/>
    </w:r>
    <w:r>
      <w:rPr>
        <w:rFonts w:ascii="標楷體" w:eastAsia="標楷體" w:hAnsi="標楷體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F" w:rsidRDefault="0032735F" w:rsidP="00893522">
      <w:r w:rsidRPr="00893522">
        <w:rPr>
          <w:color w:val="000000"/>
        </w:rPr>
        <w:separator/>
      </w:r>
    </w:p>
  </w:footnote>
  <w:footnote w:type="continuationSeparator" w:id="0">
    <w:p w:rsidR="0032735F" w:rsidRDefault="0032735F" w:rsidP="0089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2"/>
    <w:rsid w:val="00123F4D"/>
    <w:rsid w:val="002C11AD"/>
    <w:rsid w:val="0032735F"/>
    <w:rsid w:val="00462075"/>
    <w:rsid w:val="00487F2E"/>
    <w:rsid w:val="008218BA"/>
    <w:rsid w:val="00893522"/>
    <w:rsid w:val="00963765"/>
    <w:rsid w:val="00B847E3"/>
    <w:rsid w:val="00C602FE"/>
    <w:rsid w:val="00D170DF"/>
    <w:rsid w:val="00E374C4"/>
    <w:rsid w:val="00E6285F"/>
    <w:rsid w:val="00E90DA9"/>
    <w:rsid w:val="00F73A9C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52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93522"/>
    <w:rPr>
      <w:sz w:val="20"/>
      <w:szCs w:val="20"/>
    </w:rPr>
  </w:style>
  <w:style w:type="paragraph" w:styleId="a5">
    <w:name w:val="footer"/>
    <w:basedOn w:val="a"/>
    <w:rsid w:val="0089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93522"/>
    <w:rPr>
      <w:sz w:val="20"/>
      <w:szCs w:val="20"/>
    </w:rPr>
  </w:style>
  <w:style w:type="paragraph" w:styleId="a7">
    <w:name w:val="Balloon Text"/>
    <w:basedOn w:val="a"/>
    <w:rsid w:val="0089352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893522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sid w:val="00893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52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93522"/>
    <w:rPr>
      <w:sz w:val="20"/>
      <w:szCs w:val="20"/>
    </w:rPr>
  </w:style>
  <w:style w:type="paragraph" w:styleId="a5">
    <w:name w:val="footer"/>
    <w:basedOn w:val="a"/>
    <w:rsid w:val="0089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93522"/>
    <w:rPr>
      <w:sz w:val="20"/>
      <w:szCs w:val="20"/>
    </w:rPr>
  </w:style>
  <w:style w:type="paragraph" w:styleId="a7">
    <w:name w:val="Balloon Text"/>
    <w:basedOn w:val="a"/>
    <w:rsid w:val="0089352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893522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sid w:val="0089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1257</Characters>
  <Application>Microsoft Office Word</Application>
  <DocSecurity>0</DocSecurity>
  <Lines>10</Lines>
  <Paragraphs>2</Paragraphs>
  <ScaleCrop>false</ScaleCrop>
  <Company>C.M.T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5</cp:revision>
  <cp:lastPrinted>2016-11-30T02:36:00Z</cp:lastPrinted>
  <dcterms:created xsi:type="dcterms:W3CDTF">2017-02-08T03:12:00Z</dcterms:created>
  <dcterms:modified xsi:type="dcterms:W3CDTF">2017-12-26T07:47:00Z</dcterms:modified>
</cp:coreProperties>
</file>